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28" w:rsidRDefault="001F4628" w:rsidP="001F4628">
      <w:pPr>
        <w:pStyle w:val="3"/>
        <w:jc w:val="center"/>
      </w:pPr>
      <w:bookmarkStart w:id="0" w:name="_Toc54976065"/>
      <w:r>
        <w:rPr>
          <w:rFonts w:hint="eastAsia"/>
        </w:rPr>
        <w:t>双轴测径仪/双轴智能测径仪</w:t>
      </w:r>
      <w:bookmarkEnd w:id="0"/>
      <w:r>
        <w:rPr>
          <w:rFonts w:hint="eastAsia"/>
        </w:rPr>
        <w:t xml:space="preserve"> (</w:t>
      </w:r>
      <w:bookmarkStart w:id="1" w:name="_GoBack"/>
      <w:bookmarkEnd w:id="1"/>
      <w:r w:rsidRPr="001F4628">
        <w:rPr>
          <w:rFonts w:hint="eastAsia"/>
          <w:b w:val="0"/>
          <w:sz w:val="22"/>
        </w:rPr>
        <w:t>JG02</w:t>
      </w:r>
      <w:r w:rsidRPr="001F4628">
        <w:rPr>
          <w:b w:val="0"/>
          <w:sz w:val="22"/>
        </w:rPr>
        <w:t>-DG</w:t>
      </w:r>
      <w:r w:rsidRPr="001F4628">
        <w:rPr>
          <w:rFonts w:hint="eastAsia"/>
          <w:b w:val="0"/>
          <w:sz w:val="22"/>
        </w:rPr>
        <w:t>/JG02</w:t>
      </w:r>
      <w:r w:rsidRPr="001F4628">
        <w:rPr>
          <w:b w:val="0"/>
          <w:sz w:val="22"/>
        </w:rPr>
        <w:t>Z</w:t>
      </w:r>
      <w:r w:rsidRPr="001F4628">
        <w:rPr>
          <w:rFonts w:hint="eastAsia"/>
          <w:b w:val="0"/>
          <w:sz w:val="22"/>
        </w:rPr>
        <w:t>-</w:t>
      </w:r>
      <w:r w:rsidRPr="001F4628">
        <w:rPr>
          <w:b w:val="0"/>
          <w:sz w:val="22"/>
        </w:rPr>
        <w:t xml:space="preserve">DG </w:t>
      </w:r>
      <w:r w:rsidRPr="001F4628">
        <w:rPr>
          <w:rFonts w:hint="eastAsia"/>
          <w:b w:val="0"/>
          <w:sz w:val="22"/>
        </w:rPr>
        <w:t>系列</w:t>
      </w:r>
      <w:r>
        <w:rPr>
          <w:rFonts w:hint="eastAsia"/>
        </w:rPr>
        <w:t xml:space="preserve"> )</w:t>
      </w:r>
    </w:p>
    <w:p w:rsidR="001F4628" w:rsidRDefault="006625C3" w:rsidP="001F4628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483485" cy="1424305"/>
            <wp:effectExtent l="19050" t="0" r="0" b="0"/>
            <wp:docPr id="1" name="图片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28" w:rsidRDefault="001F4628" w:rsidP="001F4628">
      <w:pPr>
        <w:jc w:val="center"/>
        <w:rPr>
          <w:rFonts w:hint="eastAsia"/>
        </w:rPr>
      </w:pPr>
    </w:p>
    <w:p w:rsidR="001F4628" w:rsidRDefault="001F4628" w:rsidP="001F4628"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测量原理：</w:t>
      </w:r>
    </w:p>
    <w:p w:rsidR="001F4628" w:rsidRDefault="001F4628" w:rsidP="001F4628">
      <w:pPr>
        <w:rPr>
          <w:rFonts w:hint="eastAsia"/>
        </w:rPr>
      </w:pPr>
      <w:r>
        <w:rPr>
          <w:rFonts w:hint="eastAsia"/>
        </w:rPr>
        <w:t xml:space="preserve">   </w:t>
      </w:r>
    </w:p>
    <w:p w:rsidR="001F4628" w:rsidRDefault="001F4628" w:rsidP="001F4628">
      <w:pPr>
        <w:jc w:val="center"/>
        <w:rPr>
          <w:rFonts w:hint="eastAsia"/>
        </w:rPr>
      </w:pPr>
    </w:p>
    <w:p w:rsidR="001F4628" w:rsidRDefault="006625C3" w:rsidP="001F4628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282315" cy="1068705"/>
            <wp:effectExtent l="19050" t="0" r="0" b="0"/>
            <wp:docPr id="2" name="图片 813" descr="15.1单路测径仪工作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3" descr="15.1单路测径仪工作原理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28" w:rsidRDefault="001F4628" w:rsidP="001F4628">
      <w:pPr>
        <w:jc w:val="center"/>
        <w:rPr>
          <w:rFonts w:hint="eastAsia"/>
        </w:rPr>
      </w:pPr>
    </w:p>
    <w:p w:rsidR="001F4628" w:rsidRDefault="001F4628" w:rsidP="001F4628">
      <w:pPr>
        <w:jc w:val="center"/>
      </w:pPr>
    </w:p>
    <w:p w:rsidR="001F4628" w:rsidRDefault="001F4628" w:rsidP="001F4628"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测头布置形式：</w:t>
      </w:r>
    </w:p>
    <w:p w:rsidR="001F4628" w:rsidRDefault="001F4628" w:rsidP="001F4628">
      <w:pPr>
        <w:rPr>
          <w:rFonts w:hint="eastAsia"/>
        </w:rPr>
      </w:pPr>
      <w:r>
        <w:rPr>
          <w:rFonts w:hint="eastAsia"/>
        </w:rPr>
        <w:t xml:space="preserve">   </w:t>
      </w:r>
    </w:p>
    <w:p w:rsidR="001F4628" w:rsidRDefault="001F4628" w:rsidP="001F4628">
      <w:pPr>
        <w:spacing w:line="276" w:lineRule="auto"/>
        <w:ind w:firstLineChars="150" w:firstLine="360"/>
        <w:rPr>
          <w:rFonts w:hint="eastAsia"/>
        </w:rPr>
      </w:pPr>
      <w:r>
        <w:rPr>
          <w:rFonts w:hint="eastAsia"/>
        </w:rPr>
        <w:t>双轴测量使用圆形制品的双向直径、椭圆度测量；扁钢的宽度、厚度，方钢、角钢的边长测量.</w:t>
      </w:r>
    </w:p>
    <w:p w:rsidR="001F4628" w:rsidRDefault="001F4628" w:rsidP="001F4628">
      <w:pPr>
        <w:jc w:val="center"/>
        <w:rPr>
          <w:rFonts w:hint="eastAsia"/>
        </w:rPr>
      </w:pPr>
    </w:p>
    <w:p w:rsidR="001F4628" w:rsidRDefault="001F4628" w:rsidP="001F4628">
      <w:pPr>
        <w:jc w:val="center"/>
        <w:rPr>
          <w:rFonts w:hint="eastAsia"/>
        </w:rPr>
      </w:pPr>
    </w:p>
    <w:p w:rsidR="001F4628" w:rsidRDefault="006625C3" w:rsidP="001F4628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204085" cy="2117725"/>
            <wp:effectExtent l="19050" t="0" r="5715" b="0"/>
            <wp:docPr id="3" name="图片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211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28" w:rsidRDefault="001F4628" w:rsidP="001F4628">
      <w:pPr>
        <w:jc w:val="center"/>
        <w:rPr>
          <w:rFonts w:hint="eastAsia"/>
        </w:rPr>
      </w:pPr>
    </w:p>
    <w:p w:rsidR="001F4628" w:rsidRDefault="001F4628" w:rsidP="001F4628">
      <w:pPr>
        <w:jc w:val="center"/>
        <w:rPr>
          <w:rFonts w:hint="eastAsia"/>
        </w:rPr>
      </w:pPr>
    </w:p>
    <w:p w:rsidR="001F4628" w:rsidRDefault="001F4628" w:rsidP="001F4628">
      <w:pPr>
        <w:jc w:val="center"/>
        <w:rPr>
          <w:rFonts w:hint="eastAsia"/>
        </w:rPr>
      </w:pPr>
    </w:p>
    <w:p w:rsidR="001F4628" w:rsidRDefault="001F4628" w:rsidP="001F4628">
      <w:pPr>
        <w:rPr>
          <w:rFonts w:hint="eastAsia"/>
        </w:rPr>
      </w:pPr>
    </w:p>
    <w:p w:rsidR="001F4628" w:rsidRDefault="001F4628" w:rsidP="001F4628"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功能：</w:t>
      </w:r>
    </w:p>
    <w:p w:rsidR="001F4628" w:rsidRDefault="006625C3" w:rsidP="001F4628">
      <w:pPr>
        <w:jc w:val="center"/>
        <w:rPr>
          <w:rFonts w:hint="eastAsia"/>
          <w:b/>
          <w:bCs/>
        </w:rPr>
      </w:pPr>
      <w:r>
        <w:rPr>
          <w:b/>
          <w:noProof/>
        </w:rPr>
        <w:drawing>
          <wp:inline distT="0" distB="0" distL="0" distR="0">
            <wp:extent cx="1636395" cy="1617345"/>
            <wp:effectExtent l="19050" t="0" r="1905" b="0"/>
            <wp:docPr id="4" name="图片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9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28" w:rsidRPr="001F4628" w:rsidRDefault="001F4628" w:rsidP="001F4628">
      <w:pPr>
        <w:pStyle w:val="a6"/>
        <w:spacing w:line="276" w:lineRule="auto"/>
        <w:rPr>
          <w:rFonts w:hint="eastAsia"/>
          <w:b/>
        </w:rPr>
      </w:pPr>
      <w:r w:rsidRPr="001F4628">
        <w:rPr>
          <w:rFonts w:hint="eastAsia"/>
          <w:b/>
          <w:sz w:val="24"/>
        </w:rPr>
        <w:t>普通型：</w:t>
      </w:r>
      <w:r w:rsidRPr="001F4628">
        <w:rPr>
          <w:rFonts w:hint="eastAsia"/>
          <w:b/>
          <w:sz w:val="22"/>
        </w:rPr>
        <w:t xml:space="preserve"> </w:t>
      </w:r>
      <w:r w:rsidRPr="001F4628">
        <w:rPr>
          <w:b/>
        </w:rPr>
        <w:t xml:space="preserve"> </w:t>
      </w:r>
    </w:p>
    <w:p w:rsidR="001F4628" w:rsidRDefault="001F4628" w:rsidP="001F4628">
      <w:pPr>
        <w:pStyle w:val="a6"/>
        <w:spacing w:line="276" w:lineRule="auto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实时、连续、非接触测量</w:t>
      </w:r>
      <w:r>
        <w:t>：实时</w:t>
      </w:r>
      <w:r>
        <w:rPr>
          <w:rFonts w:hint="eastAsia"/>
        </w:rPr>
        <w:t>两个直径值</w:t>
      </w:r>
      <w:r>
        <w:t>，数据刷新</w:t>
      </w:r>
      <w:r>
        <w:rPr>
          <w:rFonts w:hint="eastAsia"/>
        </w:rPr>
        <w:t xml:space="preserve"> 1</w:t>
      </w:r>
      <w:r>
        <w:t>~10</w:t>
      </w:r>
      <w:r>
        <w:rPr>
          <w:rFonts w:hint="eastAsia"/>
        </w:rPr>
        <w:t>次</w:t>
      </w:r>
      <w:r>
        <w:t>/</w:t>
      </w:r>
      <w:r>
        <w:rPr>
          <w:rFonts w:hint="eastAsia"/>
        </w:rPr>
        <w:t>秒</w:t>
      </w:r>
      <w:r>
        <w:t>可设置。</w:t>
      </w:r>
    </w:p>
    <w:p w:rsidR="001F4628" w:rsidRDefault="001F4628" w:rsidP="001F4628">
      <w:pPr>
        <w:pStyle w:val="a6"/>
        <w:spacing w:line="276" w:lineRule="auto"/>
      </w:pPr>
      <w:r>
        <w:rPr>
          <w:rFonts w:hint="eastAsia"/>
        </w:rPr>
        <w:t>*</w:t>
      </w:r>
      <w:r>
        <w:t xml:space="preserve"> PID</w:t>
      </w:r>
      <w:r>
        <w:rPr>
          <w:rFonts w:hint="eastAsia"/>
        </w:rPr>
        <w:t>控</w:t>
      </w:r>
      <w:r>
        <w:t>制</w:t>
      </w:r>
      <w:r>
        <w:rPr>
          <w:rFonts w:hint="eastAsia"/>
        </w:rPr>
        <w:t>：通过</w:t>
      </w:r>
      <w:r>
        <w:rPr>
          <w:rFonts w:hint="eastAsia"/>
        </w:rPr>
        <w:t>1</w:t>
      </w:r>
      <w:r>
        <w:rPr>
          <w:rFonts w:hint="eastAsia"/>
        </w:rPr>
        <w:t>个通道的测量值或者</w:t>
      </w:r>
      <w:r>
        <w:rPr>
          <w:rFonts w:hint="eastAsia"/>
        </w:rPr>
        <w:t>2</w:t>
      </w:r>
      <w:r>
        <w:rPr>
          <w:rFonts w:hint="eastAsia"/>
        </w:rPr>
        <w:t>个通道的测量值的平均值实时</w:t>
      </w:r>
      <w:r>
        <w:t>反馈</w:t>
      </w:r>
      <w:r>
        <w:rPr>
          <w:rFonts w:hint="eastAsia"/>
        </w:rPr>
        <w:t>，</w:t>
      </w:r>
      <w:r>
        <w:t>实现</w:t>
      </w:r>
      <w:r>
        <w:rPr>
          <w:rFonts w:hint="eastAsia"/>
        </w:rPr>
        <w:t>工业</w:t>
      </w:r>
      <w:r>
        <w:t>现场</w:t>
      </w:r>
      <w:r>
        <w:rPr>
          <w:rFonts w:hint="eastAsia"/>
        </w:rPr>
        <w:t>闭环</w:t>
      </w:r>
      <w:r>
        <w:t>控制</w:t>
      </w:r>
      <w:r>
        <w:rPr>
          <w:rFonts w:hint="eastAsia"/>
        </w:rPr>
        <w:t>。</w:t>
      </w:r>
    </w:p>
    <w:p w:rsidR="001F4628" w:rsidRDefault="001F4628" w:rsidP="001F4628">
      <w:pPr>
        <w:pStyle w:val="a6"/>
        <w:spacing w:line="276" w:lineRule="auto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超差</w:t>
      </w:r>
      <w:r>
        <w:t>报警：根据</w:t>
      </w:r>
      <w:r>
        <w:rPr>
          <w:rFonts w:hint="eastAsia"/>
        </w:rPr>
        <w:t>设置</w:t>
      </w:r>
      <w:r>
        <w:t>的产品相关参数，实现</w:t>
      </w:r>
      <w:r>
        <w:rPr>
          <w:rFonts w:hint="eastAsia"/>
        </w:rPr>
        <w:t>产品</w:t>
      </w:r>
      <w:r>
        <w:t>测量值超差</w:t>
      </w:r>
      <w:r>
        <w:rPr>
          <w:rFonts w:hint="eastAsia"/>
        </w:rPr>
        <w:t>时</w:t>
      </w:r>
      <w:r>
        <w:t>声光报警</w:t>
      </w:r>
      <w:r>
        <w:rPr>
          <w:rFonts w:hint="eastAsia"/>
        </w:rPr>
        <w:t>。</w:t>
      </w:r>
    </w:p>
    <w:p w:rsidR="001F4628" w:rsidRDefault="001F4628" w:rsidP="001F4628">
      <w:pPr>
        <w:pStyle w:val="a6"/>
        <w:spacing w:line="276" w:lineRule="auto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数据</w:t>
      </w:r>
      <w:r>
        <w:t>输出：</w:t>
      </w:r>
      <w:r>
        <w:rPr>
          <w:rFonts w:hint="eastAsia"/>
        </w:rPr>
        <w:t>测量</w:t>
      </w:r>
      <w:r>
        <w:t>结果可通过模拟量</w:t>
      </w:r>
      <w:r>
        <w:rPr>
          <w:rFonts w:hint="eastAsia"/>
        </w:rPr>
        <w:t>（电压</w:t>
      </w:r>
      <w:r>
        <w:t>或电流</w:t>
      </w:r>
      <w:r>
        <w:rPr>
          <w:rFonts w:hint="eastAsia"/>
        </w:rPr>
        <w:t>可选）</w:t>
      </w:r>
      <w:r>
        <w:t>或</w:t>
      </w:r>
      <w:r>
        <w:rPr>
          <w:rFonts w:hint="eastAsia"/>
        </w:rPr>
        <w:t>数字</w:t>
      </w:r>
      <w:r>
        <w:t>量（</w:t>
      </w:r>
      <w:r>
        <w:rPr>
          <w:rFonts w:hint="eastAsia"/>
        </w:rPr>
        <w:t>RS422</w:t>
      </w:r>
      <w:r>
        <w:rPr>
          <w:rFonts w:hint="eastAsia"/>
        </w:rPr>
        <w:t>或</w:t>
      </w:r>
      <w:r>
        <w:rPr>
          <w:rFonts w:hint="eastAsia"/>
        </w:rPr>
        <w:t>485</w:t>
      </w:r>
      <w:r>
        <w:rPr>
          <w:rFonts w:hint="eastAsia"/>
        </w:rPr>
        <w:t>可选</w:t>
      </w:r>
      <w:r>
        <w:t>）</w:t>
      </w:r>
      <w:r>
        <w:rPr>
          <w:rFonts w:hint="eastAsia"/>
        </w:rPr>
        <w:t>实时输出，</w:t>
      </w:r>
      <w:r>
        <w:t>实现现场设备</w:t>
      </w:r>
      <w:r>
        <w:rPr>
          <w:rFonts w:hint="eastAsia"/>
        </w:rPr>
        <w:t>组网</w:t>
      </w:r>
      <w:r>
        <w:t>连接。</w:t>
      </w:r>
    </w:p>
    <w:p w:rsidR="001F4628" w:rsidRDefault="001F4628" w:rsidP="001F4628">
      <w:pPr>
        <w:pStyle w:val="a6"/>
        <w:spacing w:line="276" w:lineRule="auto"/>
      </w:pPr>
      <w:r>
        <w:rPr>
          <w:rFonts w:hint="eastAsia"/>
        </w:rPr>
        <w:t>*</w:t>
      </w:r>
      <w:r>
        <w:rPr>
          <w:rFonts w:hint="eastAsia"/>
        </w:rPr>
        <w:t>外设</w:t>
      </w:r>
      <w:r>
        <w:t>输出：</w:t>
      </w:r>
      <w:r>
        <w:rPr>
          <w:rFonts w:hint="eastAsia"/>
        </w:rPr>
        <w:t>可</w:t>
      </w:r>
      <w:r>
        <w:t>通过外接一个数码管屏实现数据的异地显示（</w:t>
      </w:r>
      <w:r>
        <w:rPr>
          <w:rFonts w:hint="eastAsia"/>
        </w:rPr>
        <w:t>选配</w:t>
      </w:r>
      <w:r>
        <w:t>）</w:t>
      </w:r>
      <w:r>
        <w:rPr>
          <w:rFonts w:hint="eastAsia"/>
        </w:rPr>
        <w:t>，通过</w:t>
      </w:r>
      <w:r>
        <w:t>RS422</w:t>
      </w:r>
      <w:r>
        <w:rPr>
          <w:rFonts w:hint="eastAsia"/>
        </w:rPr>
        <w:t>接口</w:t>
      </w:r>
      <w:r>
        <w:t>连接</w:t>
      </w:r>
      <w:r>
        <w:rPr>
          <w:rFonts w:hint="eastAsia"/>
        </w:rPr>
        <w:t>PC</w:t>
      </w:r>
      <w:r>
        <w:rPr>
          <w:rFonts w:hint="eastAsia"/>
        </w:rPr>
        <w:t>机</w:t>
      </w:r>
      <w:r>
        <w:t>实现数据显示和存储（</w:t>
      </w:r>
      <w:r>
        <w:rPr>
          <w:rFonts w:hint="eastAsia"/>
        </w:rPr>
        <w:t>选配</w:t>
      </w:r>
      <w:r>
        <w:t>）</w:t>
      </w:r>
      <w:r>
        <w:rPr>
          <w:rFonts w:hint="eastAsia"/>
        </w:rPr>
        <w:t>。</w:t>
      </w:r>
    </w:p>
    <w:p w:rsidR="001F4628" w:rsidRDefault="001F4628" w:rsidP="001F4628">
      <w:pPr>
        <w:pStyle w:val="a6"/>
        <w:spacing w:line="276" w:lineRule="auto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输出接口</w:t>
      </w:r>
      <w:r>
        <w:t>：</w:t>
      </w:r>
      <w:r>
        <w:rPr>
          <w:rFonts w:hint="eastAsia"/>
        </w:rPr>
        <w:t>模</w:t>
      </w:r>
      <w:r>
        <w:t>拟量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0</w:t>
      </w:r>
      <w:r>
        <w:t>~10V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t>~20mA</w:t>
      </w:r>
    </w:p>
    <w:p w:rsidR="001F4628" w:rsidRDefault="001F4628" w:rsidP="001F4628">
      <w:pPr>
        <w:pStyle w:val="a6"/>
        <w:spacing w:line="276" w:lineRule="auto"/>
      </w:pPr>
    </w:p>
    <w:p w:rsidR="001F4628" w:rsidRDefault="001F4628" w:rsidP="001F4628">
      <w:pPr>
        <w:spacing w:line="276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智能型</w:t>
      </w:r>
      <w:r>
        <w:rPr>
          <w:b/>
          <w:bCs/>
        </w:rPr>
        <w:t xml:space="preserve">  </w:t>
      </w:r>
    </w:p>
    <w:p w:rsidR="001F4628" w:rsidRDefault="001F4628" w:rsidP="001F4628">
      <w:pPr>
        <w:spacing w:line="276" w:lineRule="auto"/>
        <w:rPr>
          <w:rFonts w:hint="eastAsia"/>
        </w:rPr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高精度</w:t>
      </w:r>
      <w:r>
        <w:t>CCD</w:t>
      </w:r>
      <w:r>
        <w:rPr>
          <w:rFonts w:hint="eastAsia"/>
        </w:rPr>
        <w:t>芯片</w:t>
      </w:r>
    </w:p>
    <w:p w:rsidR="001F4628" w:rsidRDefault="001F4628" w:rsidP="001F4628">
      <w:pPr>
        <w:pStyle w:val="a6"/>
        <w:spacing w:line="276" w:lineRule="auto"/>
      </w:pPr>
      <w:r>
        <w:rPr>
          <w:rFonts w:hint="eastAsia"/>
        </w:rPr>
        <w:t xml:space="preserve">* </w:t>
      </w:r>
      <w:r>
        <w:rPr>
          <w:rFonts w:hint="eastAsia"/>
        </w:rPr>
        <w:t>实时、连续、非接触测量</w:t>
      </w:r>
      <w:r>
        <w:t>：实时显示测量值，数据刷新</w:t>
      </w:r>
      <w:r>
        <w:rPr>
          <w:rFonts w:hint="eastAsia"/>
        </w:rPr>
        <w:t xml:space="preserve"> 1</w:t>
      </w:r>
      <w:r>
        <w:t>~10</w:t>
      </w:r>
      <w:r>
        <w:rPr>
          <w:rFonts w:hint="eastAsia"/>
        </w:rPr>
        <w:t>次</w:t>
      </w:r>
      <w:r>
        <w:t>/</w:t>
      </w:r>
      <w:r>
        <w:rPr>
          <w:rFonts w:hint="eastAsia"/>
        </w:rPr>
        <w:t>秒</w:t>
      </w:r>
      <w:r>
        <w:t>可设置。</w:t>
      </w:r>
    </w:p>
    <w:p w:rsidR="001F4628" w:rsidRDefault="001F4628" w:rsidP="001F4628">
      <w:pPr>
        <w:pStyle w:val="a6"/>
        <w:spacing w:line="276" w:lineRule="auto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数据存储功能</w:t>
      </w:r>
    </w:p>
    <w:p w:rsidR="001F4628" w:rsidRDefault="001F4628" w:rsidP="001F4628">
      <w:pPr>
        <w:pStyle w:val="a6"/>
        <w:spacing w:line="276" w:lineRule="auto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手机</w:t>
      </w:r>
      <w:r>
        <w:t>APP</w:t>
      </w:r>
      <w:r>
        <w:rPr>
          <w:rFonts w:hint="eastAsia"/>
        </w:rPr>
        <w:t>远程监控</w:t>
      </w:r>
    </w:p>
    <w:p w:rsidR="001F4628" w:rsidRDefault="001F4628" w:rsidP="001F4628">
      <w:pPr>
        <w:pStyle w:val="a6"/>
        <w:spacing w:line="276" w:lineRule="auto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手机</w:t>
      </w:r>
      <w:r>
        <w:t>APP</w:t>
      </w:r>
      <w:r>
        <w:rPr>
          <w:rFonts w:hint="eastAsia"/>
        </w:rPr>
        <w:t>保修功能</w:t>
      </w:r>
    </w:p>
    <w:p w:rsidR="001F4628" w:rsidRDefault="001F4628" w:rsidP="001F4628">
      <w:pPr>
        <w:pStyle w:val="a6"/>
        <w:spacing w:line="276" w:lineRule="auto"/>
        <w:rPr>
          <w:rFonts w:hint="eastAsia"/>
        </w:rPr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无线通讯功能</w:t>
      </w:r>
    </w:p>
    <w:p w:rsidR="001F4628" w:rsidRDefault="001F4628" w:rsidP="001F4628">
      <w:pPr>
        <w:pStyle w:val="a6"/>
        <w:spacing w:line="276" w:lineRule="auto"/>
      </w:pPr>
      <w:r>
        <w:rPr>
          <w:rFonts w:hint="eastAsia"/>
        </w:rPr>
        <w:t>*</w:t>
      </w:r>
      <w:r>
        <w:t xml:space="preserve"> PID</w:t>
      </w:r>
      <w:r>
        <w:rPr>
          <w:rFonts w:hint="eastAsia"/>
        </w:rPr>
        <w:t>控</w:t>
      </w:r>
      <w:r>
        <w:t>制</w:t>
      </w:r>
      <w:r>
        <w:rPr>
          <w:rFonts w:hint="eastAsia"/>
        </w:rPr>
        <w:t>：实时</w:t>
      </w:r>
      <w:r>
        <w:t>反馈</w:t>
      </w:r>
      <w:r>
        <w:rPr>
          <w:rFonts w:hint="eastAsia"/>
        </w:rPr>
        <w:t>，</w:t>
      </w:r>
      <w:r>
        <w:t>实现</w:t>
      </w:r>
      <w:r>
        <w:rPr>
          <w:rFonts w:hint="eastAsia"/>
        </w:rPr>
        <w:t>工业</w:t>
      </w:r>
      <w:r>
        <w:t>现场</w:t>
      </w:r>
      <w:r>
        <w:rPr>
          <w:rFonts w:hint="eastAsia"/>
        </w:rPr>
        <w:t>闭环</w:t>
      </w:r>
      <w:r>
        <w:t>控制</w:t>
      </w:r>
      <w:r>
        <w:rPr>
          <w:rFonts w:hint="eastAsia"/>
        </w:rPr>
        <w:t>。</w:t>
      </w:r>
    </w:p>
    <w:p w:rsidR="001F4628" w:rsidRDefault="001F4628" w:rsidP="001F4628">
      <w:pPr>
        <w:pStyle w:val="a6"/>
        <w:spacing w:line="276" w:lineRule="auto"/>
        <w:rPr>
          <w:rFonts w:hint="eastAsia"/>
        </w:rPr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多个产品的提前预设</w:t>
      </w:r>
    </w:p>
    <w:p w:rsidR="001F4628" w:rsidRDefault="001F4628" w:rsidP="001F4628">
      <w:pPr>
        <w:pStyle w:val="a6"/>
        <w:spacing w:line="276" w:lineRule="auto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超差</w:t>
      </w:r>
      <w:r>
        <w:t>报警：根据</w:t>
      </w:r>
      <w:r>
        <w:rPr>
          <w:rFonts w:hint="eastAsia"/>
        </w:rPr>
        <w:t>设置</w:t>
      </w:r>
      <w:r>
        <w:t>的产品相关参数，实现</w:t>
      </w:r>
      <w:r>
        <w:rPr>
          <w:rFonts w:hint="eastAsia"/>
        </w:rPr>
        <w:t>产品</w:t>
      </w:r>
      <w:r>
        <w:t>测量值超差</w:t>
      </w:r>
      <w:r>
        <w:rPr>
          <w:rFonts w:hint="eastAsia"/>
        </w:rPr>
        <w:t>时</w:t>
      </w:r>
      <w:r>
        <w:t>声光报警</w:t>
      </w:r>
      <w:r>
        <w:rPr>
          <w:rFonts w:hint="eastAsia"/>
        </w:rPr>
        <w:t>。</w:t>
      </w:r>
    </w:p>
    <w:p w:rsidR="001F4628" w:rsidRDefault="001F4628" w:rsidP="001F4628">
      <w:pPr>
        <w:pStyle w:val="a6"/>
        <w:spacing w:line="276" w:lineRule="auto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数据</w:t>
      </w:r>
      <w:r>
        <w:t>输出：</w:t>
      </w:r>
      <w:r>
        <w:rPr>
          <w:rFonts w:hint="eastAsia"/>
        </w:rPr>
        <w:t>测量</w:t>
      </w:r>
      <w:r>
        <w:t>结果可通过模拟量</w:t>
      </w:r>
      <w:r>
        <w:rPr>
          <w:rFonts w:hint="eastAsia"/>
        </w:rPr>
        <w:t>（电压</w:t>
      </w:r>
      <w:r>
        <w:t>或电流</w:t>
      </w:r>
      <w:r>
        <w:rPr>
          <w:rFonts w:hint="eastAsia"/>
        </w:rPr>
        <w:t>可选）</w:t>
      </w:r>
      <w:r>
        <w:t>或</w:t>
      </w:r>
      <w:r>
        <w:rPr>
          <w:rFonts w:hint="eastAsia"/>
        </w:rPr>
        <w:t>数字</w:t>
      </w:r>
      <w:r>
        <w:t>量（</w:t>
      </w:r>
      <w:r>
        <w:rPr>
          <w:rFonts w:hint="eastAsia"/>
        </w:rPr>
        <w:t>RS422</w:t>
      </w:r>
      <w:r>
        <w:rPr>
          <w:rFonts w:hint="eastAsia"/>
        </w:rPr>
        <w:t>或</w:t>
      </w:r>
      <w:r>
        <w:rPr>
          <w:rFonts w:hint="eastAsia"/>
        </w:rPr>
        <w:t>485</w:t>
      </w:r>
      <w:r>
        <w:rPr>
          <w:rFonts w:hint="eastAsia"/>
        </w:rPr>
        <w:t>可选</w:t>
      </w:r>
      <w:r>
        <w:t>）</w:t>
      </w:r>
      <w:r>
        <w:rPr>
          <w:rFonts w:hint="eastAsia"/>
        </w:rPr>
        <w:t>实时输出，</w:t>
      </w:r>
      <w:r>
        <w:t>实现现场设备</w:t>
      </w:r>
      <w:r>
        <w:rPr>
          <w:rFonts w:hint="eastAsia"/>
        </w:rPr>
        <w:t>组网</w:t>
      </w:r>
      <w:r>
        <w:t>连接。</w:t>
      </w:r>
    </w:p>
    <w:p w:rsidR="001F4628" w:rsidRDefault="001F4628" w:rsidP="001F4628">
      <w:pPr>
        <w:pStyle w:val="a6"/>
        <w:spacing w:line="276" w:lineRule="auto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外设</w:t>
      </w:r>
      <w:r>
        <w:t>输出：</w:t>
      </w:r>
      <w:r>
        <w:rPr>
          <w:rFonts w:hint="eastAsia"/>
        </w:rPr>
        <w:t>可</w:t>
      </w:r>
      <w:r>
        <w:t>通过外接一个数码管屏实现数据的异地显示（</w:t>
      </w:r>
      <w:r>
        <w:rPr>
          <w:rFonts w:hint="eastAsia"/>
        </w:rPr>
        <w:t>选配</w:t>
      </w:r>
      <w:r>
        <w:t>）</w:t>
      </w:r>
      <w:r>
        <w:rPr>
          <w:rFonts w:hint="eastAsia"/>
        </w:rPr>
        <w:t>，通过</w:t>
      </w:r>
      <w:r>
        <w:t>RS422</w:t>
      </w:r>
      <w:r>
        <w:rPr>
          <w:rFonts w:hint="eastAsia"/>
        </w:rPr>
        <w:t>接口</w:t>
      </w:r>
      <w:r>
        <w:t>连接</w:t>
      </w:r>
      <w:r>
        <w:rPr>
          <w:rFonts w:hint="eastAsia"/>
        </w:rPr>
        <w:t>PC</w:t>
      </w:r>
      <w:r>
        <w:rPr>
          <w:rFonts w:hint="eastAsia"/>
        </w:rPr>
        <w:t>机</w:t>
      </w:r>
      <w:r>
        <w:t>实现数据显示和存储（</w:t>
      </w:r>
      <w:r>
        <w:rPr>
          <w:rFonts w:hint="eastAsia"/>
        </w:rPr>
        <w:t>选配</w:t>
      </w:r>
      <w:r>
        <w:t>）</w:t>
      </w:r>
      <w:r>
        <w:rPr>
          <w:rFonts w:hint="eastAsia"/>
        </w:rPr>
        <w:t>。</w:t>
      </w:r>
    </w:p>
    <w:p w:rsidR="001F4628" w:rsidRDefault="001F4628" w:rsidP="001F4628">
      <w:pPr>
        <w:pStyle w:val="a6"/>
        <w:spacing w:line="276" w:lineRule="auto"/>
      </w:pPr>
    </w:p>
    <w:p w:rsidR="001F4628" w:rsidRDefault="001F4628" w:rsidP="001F4628">
      <w:pPr>
        <w:pStyle w:val="a6"/>
        <w:spacing w:line="276" w:lineRule="auto"/>
      </w:pPr>
      <w:r>
        <w:rPr>
          <w:rFonts w:hint="eastAsia"/>
        </w:rPr>
        <w:t>接口</w:t>
      </w:r>
      <w:r>
        <w:t>形式：模拟量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0</w:t>
      </w:r>
      <w:r>
        <w:t>~10V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t>~20mA</w:t>
      </w:r>
    </w:p>
    <w:p w:rsidR="001F4628" w:rsidRDefault="001F4628" w:rsidP="001F4628">
      <w:pPr>
        <w:pStyle w:val="a6"/>
        <w:spacing w:line="276" w:lineRule="auto"/>
        <w:ind w:firstLineChars="500" w:firstLine="1050"/>
      </w:pPr>
      <w:r>
        <w:rPr>
          <w:rFonts w:hint="eastAsia"/>
        </w:rPr>
        <w:t>数字接口</w:t>
      </w:r>
      <w:r>
        <w:rPr>
          <w:rFonts w:hint="eastAsia"/>
        </w:rPr>
        <w:t xml:space="preserve"> </w:t>
      </w:r>
      <w:r>
        <w:t>RS422/RS485</w:t>
      </w:r>
    </w:p>
    <w:p w:rsidR="001F4628" w:rsidRDefault="001F4628" w:rsidP="001F4628">
      <w:pPr>
        <w:spacing w:line="276" w:lineRule="auto"/>
        <w:ind w:firstLineChars="450" w:firstLine="1080"/>
        <w:rPr>
          <w:rFonts w:hint="eastAsia"/>
        </w:rPr>
      </w:pPr>
      <w:r>
        <w:rPr>
          <w:rFonts w:hint="eastAsia"/>
        </w:rPr>
        <w:t>USB接口</w:t>
      </w:r>
      <w:r>
        <w:t xml:space="preserve">  </w:t>
      </w:r>
    </w:p>
    <w:p w:rsidR="001F4628" w:rsidRDefault="001F4628" w:rsidP="001F4628">
      <w:pPr>
        <w:ind w:firstLineChars="800" w:firstLine="1920"/>
        <w:rPr>
          <w:rFonts w:hint="eastAsia"/>
        </w:rPr>
      </w:pPr>
    </w:p>
    <w:p w:rsidR="001F4628" w:rsidRDefault="001F4628" w:rsidP="001F4628">
      <w:pPr>
        <w:ind w:firstLineChars="800" w:firstLine="1920"/>
        <w:rPr>
          <w:rFonts w:hint="eastAsia"/>
        </w:rPr>
      </w:pPr>
    </w:p>
    <w:p w:rsidR="001F4628" w:rsidRDefault="001F4628" w:rsidP="001F4628">
      <w:pPr>
        <w:rPr>
          <w:rFonts w:hint="eastAsia"/>
          <w:b/>
          <w:bCs/>
        </w:rPr>
      </w:pPr>
      <w:r>
        <w:rPr>
          <w:rFonts w:hint="eastAsia"/>
          <w:b/>
          <w:bCs/>
        </w:rPr>
        <w:t>4、应用范围：</w:t>
      </w:r>
    </w:p>
    <w:p w:rsidR="001F4628" w:rsidRPr="001F4628" w:rsidRDefault="001F4628" w:rsidP="001F4628">
      <w:pPr>
        <w:rPr>
          <w:rFonts w:hint="eastAsia"/>
          <w:b/>
          <w:bCs/>
        </w:rPr>
      </w:pPr>
    </w:p>
    <w:p w:rsidR="001F4628" w:rsidRDefault="001F4628" w:rsidP="001F4628">
      <w:pPr>
        <w:spacing w:line="276" w:lineRule="auto"/>
        <w:ind w:firstLine="420"/>
        <w:rPr>
          <w:rFonts w:hint="eastAsia"/>
        </w:rPr>
      </w:pPr>
      <w:r>
        <w:rPr>
          <w:rFonts w:hint="eastAsia"/>
        </w:rPr>
        <w:t>设备可用于低温轧制管材、直缝焊接管材、冷轧螺纹钢、冷拉棒材、银亮棒材、橡胶管、塑料管、电线、电缆等产品的在线外径检测。</w:t>
      </w:r>
    </w:p>
    <w:p w:rsidR="001F4628" w:rsidRDefault="001F4628" w:rsidP="001F4628">
      <w:pPr>
        <w:ind w:firstLine="420"/>
        <w:rPr>
          <w:rFonts w:hint="eastAsia"/>
        </w:rPr>
      </w:pPr>
    </w:p>
    <w:p w:rsidR="001F4628" w:rsidRDefault="001F4628" w:rsidP="001F4628">
      <w:pPr>
        <w:rPr>
          <w:rFonts w:hint="eastAsia"/>
        </w:rPr>
      </w:pPr>
      <w:r>
        <w:rPr>
          <w:rFonts w:hint="eastAsia"/>
          <w:b/>
          <w:bCs/>
        </w:rPr>
        <w:t>5、可选外部配置</w:t>
      </w:r>
      <w:r>
        <w:rPr>
          <w:rFonts w:hint="eastAsia"/>
        </w:rPr>
        <w:t>：</w:t>
      </w:r>
    </w:p>
    <w:p w:rsidR="001F4628" w:rsidRDefault="006625C3" w:rsidP="001F4628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163830</wp:posOffset>
            </wp:positionV>
            <wp:extent cx="750570" cy="1097280"/>
            <wp:effectExtent l="19050" t="0" r="0" b="0"/>
            <wp:wrapSquare wrapText="bothSides"/>
            <wp:docPr id="6" name="图片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628" w:rsidRDefault="001F4628" w:rsidP="001F4628">
      <w:pPr>
        <w:spacing w:line="276" w:lineRule="auto"/>
        <w:rPr>
          <w:rFonts w:hint="eastAsia"/>
        </w:rPr>
      </w:pPr>
      <w:r>
        <w:rPr>
          <w:rFonts w:hint="eastAsia"/>
        </w:rPr>
        <w:t>外接显示屏：</w:t>
      </w:r>
    </w:p>
    <w:p w:rsidR="001F4628" w:rsidRDefault="001F4628" w:rsidP="001F4628">
      <w:pPr>
        <w:spacing w:line="276" w:lineRule="auto"/>
        <w:rPr>
          <w:rFonts w:hint="eastAsia"/>
        </w:rPr>
      </w:pPr>
      <w:r>
        <w:rPr>
          <w:rFonts w:hint="eastAsia"/>
        </w:rPr>
        <w:t>选配一个外接数码管显示屏，</w:t>
      </w:r>
    </w:p>
    <w:p w:rsidR="001F4628" w:rsidRDefault="001F4628" w:rsidP="001F4628">
      <w:pPr>
        <w:spacing w:line="276" w:lineRule="auto"/>
        <w:rPr>
          <w:rFonts w:hint="eastAsia"/>
        </w:rPr>
      </w:pPr>
      <w:r>
        <w:rPr>
          <w:rFonts w:hint="eastAsia"/>
        </w:rPr>
        <w:t>可以在远端观察测量数据.</w:t>
      </w:r>
    </w:p>
    <w:p w:rsidR="001F4628" w:rsidRDefault="001F4628" w:rsidP="001F4628">
      <w:pPr>
        <w:rPr>
          <w:rFonts w:hint="eastAsia"/>
        </w:rPr>
      </w:pPr>
    </w:p>
    <w:p w:rsidR="001F4628" w:rsidRDefault="001F4628" w:rsidP="001F4628">
      <w:pPr>
        <w:rPr>
          <w:rFonts w:hint="eastAsia"/>
        </w:rPr>
      </w:pPr>
    </w:p>
    <w:p w:rsidR="001F4628" w:rsidRDefault="001F4628" w:rsidP="001F4628">
      <w:pPr>
        <w:rPr>
          <w:rFonts w:hint="eastAsia"/>
        </w:rPr>
      </w:pPr>
    </w:p>
    <w:p w:rsidR="001F4628" w:rsidRDefault="001F4628" w:rsidP="001F4628">
      <w:pPr>
        <w:rPr>
          <w:rFonts w:hint="eastAsia"/>
        </w:rPr>
      </w:pPr>
    </w:p>
    <w:p w:rsidR="001F4628" w:rsidRDefault="001F4628" w:rsidP="001F4628">
      <w:pPr>
        <w:rPr>
          <w:rFonts w:hint="eastAsia"/>
        </w:rPr>
      </w:pPr>
    </w:p>
    <w:p w:rsidR="001F4628" w:rsidRDefault="006625C3" w:rsidP="001F4628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131445</wp:posOffset>
            </wp:positionV>
            <wp:extent cx="878840" cy="962025"/>
            <wp:effectExtent l="19050" t="0" r="0" b="0"/>
            <wp:wrapSquare wrapText="bothSides"/>
            <wp:docPr id="5" name="图片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628" w:rsidRDefault="001F4628" w:rsidP="001F4628">
      <w:pPr>
        <w:spacing w:line="276" w:lineRule="auto"/>
        <w:rPr>
          <w:rFonts w:hint="eastAsia"/>
        </w:rPr>
      </w:pPr>
      <w:r>
        <w:rPr>
          <w:rFonts w:hint="eastAsia"/>
        </w:rPr>
        <w:t>支杆及底座：</w:t>
      </w:r>
    </w:p>
    <w:p w:rsidR="001F4628" w:rsidRDefault="001F4628" w:rsidP="001F4628">
      <w:pPr>
        <w:spacing w:line="276" w:lineRule="auto"/>
        <w:rPr>
          <w:rFonts w:hint="eastAsia"/>
        </w:rPr>
      </w:pPr>
      <w:r>
        <w:rPr>
          <w:rFonts w:hint="eastAsia"/>
        </w:rPr>
        <w:t>配手动调高支杆，</w:t>
      </w:r>
    </w:p>
    <w:p w:rsidR="001F4628" w:rsidRDefault="001F4628" w:rsidP="001F4628">
      <w:pPr>
        <w:spacing w:line="276" w:lineRule="auto"/>
        <w:rPr>
          <w:rFonts w:hint="eastAsia"/>
        </w:rPr>
      </w:pPr>
      <w:r>
        <w:rPr>
          <w:rFonts w:hint="eastAsia"/>
        </w:rPr>
        <w:t>也可选电动调高支杆，</w:t>
      </w:r>
    </w:p>
    <w:p w:rsidR="001F4628" w:rsidRDefault="001F4628" w:rsidP="001F4628">
      <w:pPr>
        <w:spacing w:line="276" w:lineRule="auto"/>
        <w:rPr>
          <w:rFonts w:hint="eastAsia"/>
        </w:rPr>
      </w:pPr>
      <w:r>
        <w:rPr>
          <w:rFonts w:hint="eastAsia"/>
        </w:rPr>
        <w:t>或根据测量现场进行定制!</w:t>
      </w:r>
    </w:p>
    <w:p w:rsidR="001F4628" w:rsidRDefault="001F4628" w:rsidP="001F4628"/>
    <w:p w:rsidR="001F4628" w:rsidRDefault="001F4628" w:rsidP="001F4628"/>
    <w:p w:rsidR="001F4628" w:rsidRDefault="001F4628" w:rsidP="001F4628">
      <w:pPr>
        <w:rPr>
          <w:rFonts w:hint="eastAsia"/>
        </w:rPr>
      </w:pPr>
    </w:p>
    <w:p w:rsidR="001F4628" w:rsidRDefault="001F4628" w:rsidP="001F4628">
      <w:pPr>
        <w:rPr>
          <w:rFonts w:hint="eastAsia"/>
          <w:b/>
          <w:bCs/>
        </w:rPr>
      </w:pPr>
    </w:p>
    <w:p w:rsidR="001F4628" w:rsidRDefault="001F4628" w:rsidP="001F4628">
      <w:pPr>
        <w:rPr>
          <w:rFonts w:hint="eastAsia"/>
          <w:b/>
          <w:bCs/>
        </w:rPr>
      </w:pPr>
    </w:p>
    <w:p w:rsidR="001F4628" w:rsidRDefault="001F4628" w:rsidP="001F4628">
      <w:pPr>
        <w:rPr>
          <w:rFonts w:hint="eastAsia"/>
          <w:b/>
          <w:bCs/>
        </w:rPr>
      </w:pPr>
      <w:r>
        <w:rPr>
          <w:rFonts w:hint="eastAsia"/>
          <w:b/>
          <w:bCs/>
        </w:rPr>
        <w:t>6、技术参数：</w:t>
      </w:r>
    </w:p>
    <w:p w:rsidR="001F4628" w:rsidRDefault="001F4628" w:rsidP="001F4628">
      <w:pPr>
        <w:rPr>
          <w:rFonts w:hint="eastAsia"/>
          <w:b/>
          <w:bCs/>
        </w:rPr>
      </w:pPr>
    </w:p>
    <w:tbl>
      <w:tblPr>
        <w:tblW w:w="10660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1134"/>
        <w:gridCol w:w="1136"/>
        <w:gridCol w:w="848"/>
        <w:gridCol w:w="851"/>
        <w:gridCol w:w="850"/>
        <w:gridCol w:w="709"/>
        <w:gridCol w:w="992"/>
        <w:gridCol w:w="851"/>
        <w:gridCol w:w="1134"/>
        <w:gridCol w:w="709"/>
      </w:tblGrid>
      <w:tr w:rsidR="001F4628" w:rsidTr="001F4628">
        <w:trPr>
          <w:trHeight w:val="737"/>
        </w:trPr>
        <w:tc>
          <w:tcPr>
            <w:tcW w:w="1446" w:type="dxa"/>
            <w:vMerge w:val="restart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1134" w:type="dxa"/>
            <w:vMerge w:val="restart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测量范围</w:t>
            </w:r>
          </w:p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（mm）</w:t>
            </w:r>
          </w:p>
        </w:tc>
        <w:tc>
          <w:tcPr>
            <w:tcW w:w="1136" w:type="dxa"/>
            <w:vMerge w:val="restart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轧材直径</w:t>
            </w:r>
          </w:p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（mm）</w:t>
            </w:r>
          </w:p>
        </w:tc>
        <w:tc>
          <w:tcPr>
            <w:tcW w:w="1699" w:type="dxa"/>
            <w:gridSpan w:val="2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测量精度</w:t>
            </w:r>
          </w:p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（mm）</w:t>
            </w:r>
          </w:p>
        </w:tc>
        <w:tc>
          <w:tcPr>
            <w:tcW w:w="1559" w:type="dxa"/>
            <w:gridSpan w:val="2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重复性</w:t>
            </w:r>
          </w:p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（mm）</w:t>
            </w:r>
          </w:p>
        </w:tc>
        <w:tc>
          <w:tcPr>
            <w:tcW w:w="1843" w:type="dxa"/>
            <w:gridSpan w:val="2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测量频率</w:t>
            </w:r>
          </w:p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（Hz）</w:t>
            </w:r>
          </w:p>
        </w:tc>
        <w:tc>
          <w:tcPr>
            <w:tcW w:w="1134" w:type="dxa"/>
            <w:vMerge w:val="restart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外形尺寸</w:t>
            </w:r>
          </w:p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（mm）（L×W×H）</w:t>
            </w:r>
          </w:p>
        </w:tc>
        <w:tc>
          <w:tcPr>
            <w:tcW w:w="709" w:type="dxa"/>
            <w:vMerge w:val="restart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重量（KG）</w:t>
            </w:r>
          </w:p>
        </w:tc>
      </w:tr>
      <w:tr w:rsidR="001F4628" w:rsidTr="001F4628">
        <w:trPr>
          <w:trHeight w:val="335"/>
        </w:trPr>
        <w:tc>
          <w:tcPr>
            <w:tcW w:w="1446" w:type="dxa"/>
            <w:vMerge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Merge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普通型</w:t>
            </w:r>
          </w:p>
        </w:tc>
        <w:tc>
          <w:tcPr>
            <w:tcW w:w="851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智能型</w:t>
            </w:r>
          </w:p>
        </w:tc>
        <w:tc>
          <w:tcPr>
            <w:tcW w:w="850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普通型</w:t>
            </w:r>
          </w:p>
        </w:tc>
        <w:tc>
          <w:tcPr>
            <w:tcW w:w="709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智能型</w:t>
            </w:r>
          </w:p>
        </w:tc>
        <w:tc>
          <w:tcPr>
            <w:tcW w:w="992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普通型</w:t>
            </w:r>
          </w:p>
        </w:tc>
        <w:tc>
          <w:tcPr>
            <w:tcW w:w="851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智能型</w:t>
            </w:r>
          </w:p>
        </w:tc>
        <w:tc>
          <w:tcPr>
            <w:tcW w:w="1134" w:type="dxa"/>
            <w:vMerge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</w:p>
        </w:tc>
      </w:tr>
      <w:tr w:rsidR="001F4628" w:rsidTr="001F4628">
        <w:trPr>
          <w:trHeight w:val="454"/>
        </w:trPr>
        <w:tc>
          <w:tcPr>
            <w:tcW w:w="1446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JG0</w:t>
            </w:r>
            <w:r>
              <w:t>2/Z</w:t>
            </w:r>
            <w:r>
              <w:rPr>
                <w:rFonts w:hint="eastAsia"/>
              </w:rPr>
              <w:t>-DG15</w:t>
            </w:r>
          </w:p>
        </w:tc>
        <w:tc>
          <w:tcPr>
            <w:tcW w:w="1134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0-15</w:t>
            </w:r>
          </w:p>
        </w:tc>
        <w:tc>
          <w:tcPr>
            <w:tcW w:w="1136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0.1-10</w:t>
            </w:r>
          </w:p>
        </w:tc>
        <w:tc>
          <w:tcPr>
            <w:tcW w:w="848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±0.006</w:t>
            </w:r>
          </w:p>
        </w:tc>
        <w:tc>
          <w:tcPr>
            <w:tcW w:w="851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±0.003</w:t>
            </w:r>
          </w:p>
        </w:tc>
        <w:tc>
          <w:tcPr>
            <w:tcW w:w="850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0.002</w:t>
            </w:r>
          </w:p>
        </w:tc>
        <w:tc>
          <w:tcPr>
            <w:tcW w:w="709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0.001</w:t>
            </w:r>
          </w:p>
        </w:tc>
        <w:tc>
          <w:tcPr>
            <w:tcW w:w="992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851" w:type="dxa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1134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500×240×450</w:t>
            </w:r>
          </w:p>
        </w:tc>
        <w:tc>
          <w:tcPr>
            <w:tcW w:w="709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</w:p>
        </w:tc>
      </w:tr>
      <w:tr w:rsidR="001F4628" w:rsidTr="001F4628">
        <w:trPr>
          <w:trHeight w:val="454"/>
        </w:trPr>
        <w:tc>
          <w:tcPr>
            <w:tcW w:w="1446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JG0</w:t>
            </w:r>
            <w:r>
              <w:t>2/Z</w:t>
            </w:r>
            <w:r>
              <w:rPr>
                <w:rFonts w:hint="eastAsia"/>
              </w:rPr>
              <w:t>-DG30</w:t>
            </w:r>
          </w:p>
        </w:tc>
        <w:tc>
          <w:tcPr>
            <w:tcW w:w="1134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0-30</w:t>
            </w:r>
          </w:p>
        </w:tc>
        <w:tc>
          <w:tcPr>
            <w:tcW w:w="1136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0.1-25</w:t>
            </w:r>
          </w:p>
        </w:tc>
        <w:tc>
          <w:tcPr>
            <w:tcW w:w="848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±0.008</w:t>
            </w:r>
          </w:p>
        </w:tc>
        <w:tc>
          <w:tcPr>
            <w:tcW w:w="851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±0.00</w:t>
            </w:r>
            <w:r>
              <w:t>3</w:t>
            </w:r>
          </w:p>
        </w:tc>
        <w:tc>
          <w:tcPr>
            <w:tcW w:w="850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0.003</w:t>
            </w:r>
          </w:p>
        </w:tc>
        <w:tc>
          <w:tcPr>
            <w:tcW w:w="709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0.002</w:t>
            </w:r>
          </w:p>
        </w:tc>
        <w:tc>
          <w:tcPr>
            <w:tcW w:w="992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851" w:type="dxa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1134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610×240×632</w:t>
            </w:r>
          </w:p>
        </w:tc>
        <w:tc>
          <w:tcPr>
            <w:tcW w:w="709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</w:p>
        </w:tc>
      </w:tr>
      <w:tr w:rsidR="001F4628" w:rsidTr="001F4628">
        <w:trPr>
          <w:trHeight w:val="454"/>
        </w:trPr>
        <w:tc>
          <w:tcPr>
            <w:tcW w:w="1446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JG0</w:t>
            </w:r>
            <w:r>
              <w:t>2/Z</w:t>
            </w:r>
            <w:r>
              <w:rPr>
                <w:rFonts w:hint="eastAsia"/>
              </w:rPr>
              <w:t>-DG40</w:t>
            </w:r>
          </w:p>
        </w:tc>
        <w:tc>
          <w:tcPr>
            <w:tcW w:w="1134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0-40</w:t>
            </w:r>
          </w:p>
        </w:tc>
        <w:tc>
          <w:tcPr>
            <w:tcW w:w="1136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0.1-30</w:t>
            </w:r>
          </w:p>
        </w:tc>
        <w:tc>
          <w:tcPr>
            <w:tcW w:w="848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±0.01</w:t>
            </w:r>
          </w:p>
        </w:tc>
        <w:tc>
          <w:tcPr>
            <w:tcW w:w="851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±0.0</w:t>
            </w:r>
            <w:r>
              <w:t>05</w:t>
            </w:r>
          </w:p>
        </w:tc>
        <w:tc>
          <w:tcPr>
            <w:tcW w:w="850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0.01</w:t>
            </w:r>
          </w:p>
        </w:tc>
        <w:tc>
          <w:tcPr>
            <w:tcW w:w="709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0.005</w:t>
            </w:r>
          </w:p>
        </w:tc>
        <w:tc>
          <w:tcPr>
            <w:tcW w:w="992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851" w:type="dxa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1134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592×247×530</w:t>
            </w:r>
          </w:p>
        </w:tc>
        <w:tc>
          <w:tcPr>
            <w:tcW w:w="709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</w:p>
        </w:tc>
      </w:tr>
      <w:tr w:rsidR="001F4628" w:rsidTr="001F4628">
        <w:trPr>
          <w:trHeight w:val="454"/>
        </w:trPr>
        <w:tc>
          <w:tcPr>
            <w:tcW w:w="1446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JG01</w:t>
            </w:r>
            <w:r>
              <w:t>/Z</w:t>
            </w:r>
            <w:r>
              <w:rPr>
                <w:rFonts w:hint="eastAsia"/>
              </w:rPr>
              <w:t>-DG70</w:t>
            </w:r>
          </w:p>
        </w:tc>
        <w:tc>
          <w:tcPr>
            <w:tcW w:w="1134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0-70</w:t>
            </w:r>
          </w:p>
        </w:tc>
        <w:tc>
          <w:tcPr>
            <w:tcW w:w="1136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1-55</w:t>
            </w:r>
          </w:p>
        </w:tc>
        <w:tc>
          <w:tcPr>
            <w:tcW w:w="848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±0.02</w:t>
            </w:r>
          </w:p>
        </w:tc>
        <w:tc>
          <w:tcPr>
            <w:tcW w:w="851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±0.015</w:t>
            </w:r>
          </w:p>
        </w:tc>
        <w:tc>
          <w:tcPr>
            <w:tcW w:w="850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0.01</w:t>
            </w:r>
          </w:p>
        </w:tc>
        <w:tc>
          <w:tcPr>
            <w:tcW w:w="709" w:type="dxa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</w:t>
            </w:r>
            <w:r>
              <w:t>05</w:t>
            </w:r>
          </w:p>
        </w:tc>
        <w:tc>
          <w:tcPr>
            <w:tcW w:w="992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851" w:type="dxa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1134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760×270×740</w:t>
            </w:r>
          </w:p>
        </w:tc>
        <w:tc>
          <w:tcPr>
            <w:tcW w:w="709" w:type="dxa"/>
            <w:vAlign w:val="center"/>
          </w:tcPr>
          <w:p w:rsidR="001F4628" w:rsidRDefault="001F4628" w:rsidP="001D24AF">
            <w:pPr>
              <w:jc w:val="center"/>
              <w:rPr>
                <w:rFonts w:hint="eastAsia"/>
              </w:rPr>
            </w:pPr>
          </w:p>
        </w:tc>
      </w:tr>
    </w:tbl>
    <w:p w:rsidR="00CA5809" w:rsidRDefault="00CA5809"/>
    <w:sectPr w:rsidR="00CA5809" w:rsidSect="00CA5809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FAC" w:rsidRDefault="00CE6FAC" w:rsidP="00CA5809">
      <w:r>
        <w:separator/>
      </w:r>
    </w:p>
  </w:endnote>
  <w:endnote w:type="continuationSeparator" w:id="1">
    <w:p w:rsidR="00CE6FAC" w:rsidRDefault="00CE6FAC" w:rsidP="00CA5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09" w:rsidRDefault="005277D2">
    <w:pPr>
      <w:pStyle w:val="a3"/>
    </w:pPr>
    <w:r>
      <w:pict>
        <v:group id="_x0000_s1032" style="position:absolute;margin-left:247.7pt;margin-top:799.15pt;width:343.1pt;height:41.65pt;z-index:251656704;mso-position-horizontal-relative:page;mso-position-vertical-relative:page" coordorigin="7163,16283" coordsize="6862,833203" o:gfxdata="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">
          <v:group id="_x0000_s1041" style="position:absolute;left:10859;top:16745;width:3166;height:371" coordorigin="10859,16454" coordsize="3166,684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<v:rect id="矩形 1" o:spid="_x0000_s1045" style="position:absolute;left:13295;top:16454;width:730;height:684;v-text-anchor:middle" o:gfxdata="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nb+AugAAANoA&#10;AAAPAAAAAAAAAAEAIAAAACIAAABkcnMvZG93bnJldi54bWxQSwECFAAUAAAACACHTuJAMy8FnjsA&#10;AAA5AAAAEAAAAAAAAAABACAAAAAJAQAAZHJzL3NoYXBleG1sLnhtbFBLBQYAAAAABgAGAFsBAACz&#10;AwAAAAA=&#10;" fillcolor="#7c7c7c" stroked="f" strokeweight="1pt"/>
            <v:rect id="矩形 2" o:spid="_x0000_s1044" style="position:absolute;left:12483;top:16454;width:730;height:684;v-text-anchor:middle" o:gfxdata="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ekapgtwAAANoAAAAP&#10;AAAAAAAAAAEAIAAAACIAAABkcnMvZG93bnJldi54bWxQSwECFAAUAAAACACHTuJAMy8FnjsAAAA5&#10;AAAAEAAAAAAAAAABACAAAAAGAQAAZHJzL3NoYXBleG1sLnhtbFBLBQYAAAAABgAGAFsBAACwAwAA&#10;AAA=&#10;" fillcolor="#c9c9c9" stroked="f" strokeweight="1pt"/>
            <v:rect id="矩形 3" o:spid="_x0000_s1043" style="position:absolute;left:11671;top:16454;width:730;height:684;v-text-anchor:middle" o:gfxdata="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s1QbsAAADa&#10;AAAADwAAAAAAAAABACAAAAAiAAAAZHJzL2Rvd25yZXYueG1sUEsBAhQAFAAAAAgAh07iQDMvBZ47&#10;AAAAOQAAABAAAAAAAAAAAQAgAAAACgEAAGRycy9zaGFwZXhtbC54bWxQSwUGAAAAAAYABgBbAQAA&#10;tAMAAAAA&#10;" fillcolor="#dbdbdb" stroked="f" strokeweight="1pt"/>
            <v:rect id="矩形 4" o:spid="_x0000_s1042" style="position:absolute;left:10859;top:16454;width:730;height:684;v-text-anchor:middle" o:gfxdata="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ESFFvQAA&#10;ANsAAAAPAAAAAAAAAAEAIAAAACIAAABkcnMvZG93bnJldi54bWxQSwECFAAUAAAACACHTuJAMy8F&#10;njsAAAA5AAAAEAAAAAAAAAABACAAAAAMAQAAZHJzL3NoYXBleG1sLnhtbFBLBQYAAAAABgAGAFsB&#10;AAC2AwAAAAA=&#10;" fillcolor="#ededed" stroked="f" strokeweight="1pt"/>
          </v:group>
          <v:group id="组合 6" o:spid="_x0000_s1036" style="position:absolute;left:7605;top:16996;width:3166;height:120" coordorigin="10859,16454" coordsize="3166,684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<v:rect id="矩形 1" o:spid="_x0000_s1040" style="position:absolute;left:13295;top:16454;width:730;height:684;v-text-anchor:middle" o:gfxdata="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j25/ugAAANsA&#10;AAAPAAAAAAAAAAEAIAAAACIAAABkcnMvZG93bnJldi54bWxQSwECFAAUAAAACACHTuJAMy8FnjsA&#10;AAA5AAAAEAAAAAAAAAABACAAAAAJAQAAZHJzL3NoYXBleG1sLnhtbFBLBQYAAAAABgAGAFsBAACz&#10;AwAAAAA=&#10;" fillcolor="#7c7c7c" stroked="f" strokeweight="1pt"/>
            <v:rect id="矩形 2" o:spid="_x0000_s1039" style="position:absolute;left:12483;top:16454;width:730;height:684;v-text-anchor:middle" o:gfxdata="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VTnZbsAAADb&#10;AAAADwAAAAAAAAABACAAAAAiAAAAZHJzL2Rvd25yZXYueG1sUEsBAhQAFAAAAAgAh07iQDMvBZ47&#10;AAAAOQAAABAAAAAAAAAAAQAgAAAACgEAAGRycy9zaGFwZXhtbC54bWxQSwUGAAAAAAYABgBbAQAA&#10;tAMAAAAA&#10;" fillcolor="#c9c9c9" stroked="f" strokeweight="1pt"/>
            <v:rect id="矩形 3" o:spid="_x0000_s1038" style="position:absolute;left:11671;top:16454;width:730;height:684;v-text-anchor:middle" o:gfxdata="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qsFVugAAANsA&#10;AAAPAAAAAAAAAAEAIAAAACIAAABkcnMvZG93bnJldi54bWxQSwECFAAUAAAACACHTuJAMy8FnjsA&#10;AAA5AAAAEAAAAAAAAAABACAAAAAJAQAAZHJzL3NoYXBleG1sLnhtbFBLBQYAAAAABgAGAFsBAACz&#10;AwAAAAA=&#10;" fillcolor="#dbdbdb" stroked="f" strokeweight="1pt"/>
            <v:rect id="矩形 4" o:spid="_x0000_s1037" style="position:absolute;left:10859;top:16454;width:730;height:684;v-text-anchor:middle" o:gfxdata="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lmgt25AAAA2wAA&#10;AA8AAAAAAAAAAQAgAAAAIgAAAGRycy9kb3ducmV2LnhtbFBLAQIUABQAAAAIAIdO4kAzLwWeOwAA&#10;ADkAAAAQAAAAAAAAAAEAIAAAAAgBAABkcnMvc2hhcGV4bWwueG1sUEsFBgAAAAAGAAYAWwEAALID&#10;AAAAAA==&#10;" fillcolor="#ededed" stroked="f" strokeweight="1pt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7163;top:16545;width:3689;height:56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 filled="f" stroked="f" strokeweight=".5pt">
            <v:textbox>
              <w:txbxContent>
                <w:p w:rsidR="00CA5809" w:rsidRPr="001F4628" w:rsidRDefault="00BC16C5">
                  <w:pPr>
                    <w:rPr>
                      <w:color w:val="808080"/>
                    </w:rPr>
                  </w:pPr>
                  <w:r w:rsidRPr="001F4628">
                    <w:rPr>
                      <w:rFonts w:hint="eastAsia"/>
                      <w:color w:val="808080"/>
                    </w:rPr>
                    <w:t>https://www.bdlanpeng.com/</w:t>
                  </w:r>
                </w:p>
              </w:txbxContent>
            </v:textbox>
          </v:shape>
          <v:shape id="_x0000_s1034" type="#_x0000_t202" style="position:absolute;left:11162;top:16382;width:2540;height:395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 filled="f" stroked="f" strokeweight=".5pt">
            <v:textbox>
              <w:txbxContent>
                <w:p w:rsidR="00CA5809" w:rsidRDefault="00BC16C5">
                  <w:pPr>
                    <w:jc w:val="distribute"/>
                  </w:pPr>
                  <w:r>
                    <w:t>400-6171-355</w:t>
                  </w:r>
                </w:p>
              </w:txbxContent>
            </v:textbox>
          </v:shape>
          <v:rect id="_x0000_s1033" style="position:absolute;left:11003;top:16283;width:850;height:57;v-text-anchor:middle" o:gfxdata="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8HUUvQAA&#10;ANsAAAAPAAAAAAAAAAEAIAAAACIAAABkcnMvZG93bnJldi54bWxQSwECFAAUAAAACACHTuJAMy8F&#10;njsAAAA5AAAAEAAAAAAAAAABACAAAAAMAQAAZHJzL3NoYXBleG1sLnhtbFBLBQYAAAAABgAGAFsB&#10;AAC2AwAAAAA=&#10;" fillcolor="#c9c9c9" stroked="f" strokeweight="1pt"/>
          <w10:wrap anchorx="page" anchory="page"/>
        </v:group>
      </w:pict>
    </w:r>
    <w:r>
      <w:pict>
        <v:group id="_x0000_s1027" style="position:absolute;margin-left:0;margin-top:794.45pt;width:158.3pt;height:18.55pt;rotation:180;z-index:251655680;mso-position-horizontal-relative:page;mso-position-vertical-relative:page" coordorigin="10859,16454" coordsize="3166,684203" o:gfxdata="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">
          <v:rect id="矩形 1" o:spid="_x0000_s1031" style="position:absolute;left:13295;top:16454;width:730;height:684;v-text-anchor:middle" o:gfxdata="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xOrW8AAAA&#10;2wAAAA8AAAAAAAAAAQAgAAAAIgAAAGRycy9kb3ducmV2LnhtbFBLAQIUABQAAAAIAIdO4kAzLwWe&#10;OwAAADkAAAAQAAAAAAAAAAEAIAAAAAsBAABkcnMvc2hhcGV4bWwueG1sUEsFBgAAAAAGAAYAWwEA&#10;ALUDAAAAAA==&#10;" fillcolor="#7c7c7c" stroked="f" strokeweight="1pt"/>
          <v:rect id="矩形 2" o:spid="_x0000_s1030" style="position:absolute;left:12483;top:16454;width:730;height:684;v-text-anchor:middle" o:gfxdata="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IhDvQAA&#10;ANsAAAAPAAAAAAAAAAEAIAAAACIAAABkcnMvZG93bnJldi54bWxQSwECFAAUAAAACACHTuJAMy8F&#10;njsAAAA5AAAAEAAAAAAAAAABACAAAAAMAQAAZHJzL3NoYXBleG1sLnhtbFBLBQYAAAAABgAGAFsB&#10;AAC2AwAAAAA=&#10;" fillcolor="#c9c9c9" stroked="f" strokeweight="1pt"/>
          <v:rect id="矩形 3" o:spid="_x0000_s1029" style="position:absolute;left:11671;top:16454;width:730;height:684;v-text-anchor:middle" o:gfxdata="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+TnLsAAADb&#10;AAAADwAAAAAAAAABACAAAAAiAAAAZHJzL2Rvd25yZXYueG1sUEsBAhQAFAAAAAgAh07iQDMvBZ47&#10;AAAAOQAAABAAAAAAAAAAAQAgAAAACgEAAGRycy9zaGFwZXhtbC54bWxQSwUGAAAAAAYABgBbAQAA&#10;tAMAAAAA&#10;" fillcolor="#dbdbdb" stroked="f" strokeweight="1pt"/>
          <v:rect id="矩形 4" o:spid="_x0000_s1028" style="position:absolute;left:10859;top:16454;width:730;height:684;v-text-anchor:middle" o:gfxdata="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Ru37vQAA&#10;ANsAAAAPAAAAAAAAAAEAIAAAACIAAABkcnMvZG93bnJldi54bWxQSwECFAAUAAAACACHTuJAMy8F&#10;njsAAAA5AAAAEAAAAAAAAAABACAAAAAMAQAAZHJzL3NoYXBleG1sLnhtbFBLBQYAAAAABgAGAFsB&#10;AAC2AwAAAAA=&#10;" fillcolor="#ededed" stroked="f" strokeweight="1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FAC" w:rsidRDefault="00CE6FAC" w:rsidP="00CA5809">
      <w:r>
        <w:separator/>
      </w:r>
    </w:p>
  </w:footnote>
  <w:footnote w:type="continuationSeparator" w:id="1">
    <w:p w:rsidR="00CE6FAC" w:rsidRDefault="00CE6FAC" w:rsidP="00CA5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09" w:rsidRDefault="006625C3">
    <w:pPr>
      <w:pStyle w:val="a4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3541395</wp:posOffset>
          </wp:positionH>
          <wp:positionV relativeFrom="paragraph">
            <wp:posOffset>-96520</wp:posOffset>
          </wp:positionV>
          <wp:extent cx="1671955" cy="444500"/>
          <wp:effectExtent l="0" t="0" r="0" b="0"/>
          <wp:wrapThrough wrapText="bothSides">
            <wp:wrapPolygon edited="0">
              <wp:start x="4922" y="2777"/>
              <wp:lineTo x="3692" y="8331"/>
              <wp:lineTo x="3692" y="11109"/>
              <wp:lineTo x="4922" y="16663"/>
              <wp:lineTo x="11813" y="16663"/>
              <wp:lineTo x="18704" y="16663"/>
              <wp:lineTo x="18458" y="4629"/>
              <wp:lineTo x="7875" y="2777"/>
              <wp:lineTo x="4922" y="2777"/>
            </wp:wrapPolygon>
          </wp:wrapThrough>
          <wp:docPr id="31" name="图片 33" descr="长方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 descr="长方形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77D2">
      <w:pict>
        <v:group id="_x0000_s1049" style="position:absolute;left:0;text-align:left;margin-left:.05pt;margin-top:.35pt;width:232.5pt;height:73.95pt;z-index:251657728;mso-position-horizontal-relative:page;mso-position-vertical-relative:page" coordorigin="2108,240" coordsize="4650,1479203" o:gfxdata="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">
          <v:group id="组合 12" o:spid="_x0000_s1051" style="position:absolute;left:2327;top:240;width:4431;height:1474" coordorigin="2230,231" coordsize="4431,1474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<v:shape id="任意多边形 5" o:spid="_x0000_s1026" style="position:absolute;left:2230;top:231;width:2299;height:763" coordsize="2299,763" o:spt="100" o:gfxdata="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ZwaPm8AAAA&#10;2wAAAA8AAAAAAAAAAQAgAAAAIgAAAGRycy9kb3ducmV2LnhtbFBLAQIUABQAAAAIAIdO4kAzLwWe&#10;OwAAADkAAAAQAAAAAAAAAAEAIAAAAAsBAABkcnMvc2hhcGV4bWwueG1sUEsFBgAAAAAGAAYAWwEA&#10;ALUDAAAAAA==&#10;" adj="0,,0" path="m,l637,763r940,l2299,6e" fillcolor="#8faadc" strokecolor="white" strokeweight="1pt">
              <v:stroke joinstyle="miter"/>
              <v:formulas/>
              <v:path o:connecttype="segments" o:connectlocs="0,0;637,763;1577,763;2299,6" o:connectangles="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52" type="#_x0000_t202" style="position:absolute;left:2791;top:1068;width:3870;height:637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 filled="f" stroked="f" strokeweight=".5pt">
              <v:textbox>
                <w:txbxContent>
                  <w:p w:rsidR="00CA5809" w:rsidRDefault="00BC16C5">
                    <w:pPr>
                      <w:pStyle w:val="a4"/>
                      <w:pBdr>
                        <w:bottom w:val="thickThinSmallGap" w:sz="12" w:space="1" w:color="auto"/>
                      </w:pBdr>
                      <w:jc w:val="left"/>
                    </w:pPr>
                    <w:r>
                      <w:rPr>
                        <w:rFonts w:hint="eastAsia"/>
                      </w:rPr>
                      <w:t xml:space="preserve"> 扎根工业测控 测内径外径 量宽度厚度</w:t>
                    </w:r>
                  </w:p>
                  <w:p w:rsidR="00CA5809" w:rsidRDefault="00CA5809"/>
                </w:txbxContent>
              </v:textbox>
            </v:shape>
          </v:group>
          <v:shape id="任意多边形 13" o:spid="_x0000_s1050" style="position:absolute;left:2108;top:302;width:756;height:1417;v-text-anchor:middle" coordsize="756,1417" o:spt="100" o:gfxdata="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ILMfvQAA&#10;ANsAAAAPAAAAAAAAAAEAIAAAACIAAABkcnMvZG93bnJldi54bWxQSwECFAAUAAAACACHTuJAMy8F&#10;njsAAAA5AAAAEAAAAAAAAAABACAAAAAMAQAAZHJzL3NoYXBleG1sLnhtbFBLBQYAAAAABgAGAFsB&#10;AAC2AwAAAAA=&#10;" adj="0,,0" path="m,l756,822,,1417,,xe" fillcolor="#8bdafc" stroked="f" strokeweight="1pt">
            <v:stroke joinstyle="miter"/>
            <v:formulas/>
            <v:path o:connecttype="segments" o:connectlocs="0,0;756,822;0,1417;0,0" o:connectangles="0,0,0,0"/>
          </v:shape>
          <w10:wrap anchorx="page" anchory="page"/>
        </v:group>
      </w:pict>
    </w:r>
    <w:r w:rsidR="005277D2">
      <w:pict>
        <v:group id="_x0000_s1046" style="position:absolute;left:0;text-align:left;margin-left:171.8pt;margin-top:0;width:125.9pt;height:73.95pt;rotation:180;z-index:251658752;mso-position-horizontal:right;mso-position-horizontal-relative:page;mso-position-vertical:top;mso-position-vertical-relative:page" coordorigin="2108,240" coordsize="2518,1479203" o:gfxdata="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">
          <v:shape id="任意多边形 5" o:spid="_x0000_s1048" style="position:absolute;left:2327;top:240;width:2299;height:763" coordsize="2299,763" o:spt="100" o:gfxdata="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DMPL&#10;wAAAANsAAAAPAAAAAAAAAAEAIAAAACIAAABkcnMvZG93bnJldi54bWxQSwECFAAUAAAACACHTuJA&#10;My8FnjsAAAA5AAAAEAAAAAAAAAABACAAAAAPAQAAZHJzL3NoYXBleG1sLnhtbFBLBQYAAAAABgAG&#10;AFsBAAC5AwAAAAA=&#10;" adj="0,,0" path="m,l637,763r940,l2299,6e" fillcolor="#8faadc" strokecolor="white" strokeweight="1pt">
            <v:stroke joinstyle="miter"/>
            <v:formulas/>
            <v:path o:connecttype="segments" o:connectlocs="0,0;637,763;1577,763;2299,6" o:connectangles="0,0,0,0"/>
          </v:shape>
          <v:shape id="任意多边形 13" o:spid="_x0000_s1047" style="position:absolute;left:2108;top:302;width:756;height:1417;v-text-anchor:middle" coordsize="756,1417" o:spt="100" o:gfxdata="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joZavQAA&#10;ANsAAAAPAAAAAAAAAAEAIAAAACIAAABkcnMvZG93bnJldi54bWxQSwECFAAUAAAACACHTuJAMy8F&#10;njsAAAA5AAAAEAAAAAAAAAABACAAAAAMAQAAZHJzL3NoYXBleG1sLnhtbFBLBQYAAAAABgAGAFsB&#10;AAC2AwAAAAA=&#10;" adj="0,,0" path="m,l756,822,,1417,,xe" fillcolor="#8bdafc" stroked="f" strokeweight="1pt">
            <v:stroke joinstyle="miter"/>
            <v:formulas/>
            <v:path o:connecttype="segments" o:connectlocs="0,0;756,822;0,1417;0,0" o:connectangles="0,0,0,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5A93E3"/>
    <w:multiLevelType w:val="multilevel"/>
    <w:tmpl w:val="D25A93E3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8832E1"/>
    <w:rsid w:val="001D24AF"/>
    <w:rsid w:val="001F4628"/>
    <w:rsid w:val="005277D2"/>
    <w:rsid w:val="005E2147"/>
    <w:rsid w:val="006625C3"/>
    <w:rsid w:val="008F31B5"/>
    <w:rsid w:val="00BC16C5"/>
    <w:rsid w:val="00CA5809"/>
    <w:rsid w:val="00CE6FAC"/>
    <w:rsid w:val="15885C55"/>
    <w:rsid w:val="274F38FC"/>
    <w:rsid w:val="402371B4"/>
    <w:rsid w:val="418832E1"/>
    <w:rsid w:val="45335461"/>
    <w:rsid w:val="5F1332C8"/>
    <w:rsid w:val="5FF11ECE"/>
    <w:rsid w:val="6120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809"/>
    <w:rPr>
      <w:rFonts w:ascii="宋体" w:hAnsi="宋体" w:cs="宋体"/>
      <w:sz w:val="24"/>
      <w:szCs w:val="24"/>
    </w:rPr>
  </w:style>
  <w:style w:type="paragraph" w:styleId="3">
    <w:name w:val="heading 3"/>
    <w:basedOn w:val="a"/>
    <w:next w:val="a"/>
    <w:link w:val="3Char"/>
    <w:qFormat/>
    <w:rsid w:val="001F4628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A580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CA58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Hyperlink"/>
    <w:basedOn w:val="a0"/>
    <w:qFormat/>
    <w:rsid w:val="00CA5809"/>
    <w:rPr>
      <w:color w:val="0000FF"/>
      <w:u w:val="single"/>
    </w:rPr>
  </w:style>
  <w:style w:type="character" w:customStyle="1" w:styleId="3Char">
    <w:name w:val="标题 3 Char"/>
    <w:basedOn w:val="a0"/>
    <w:link w:val="3"/>
    <w:rsid w:val="001F4628"/>
    <w:rPr>
      <w:rFonts w:ascii="宋体" w:hAnsi="宋体" w:cs="宋体"/>
      <w:b/>
      <w:sz w:val="32"/>
      <w:szCs w:val="24"/>
    </w:rPr>
  </w:style>
  <w:style w:type="paragraph" w:styleId="a6">
    <w:name w:val="annotation text"/>
    <w:basedOn w:val="a"/>
    <w:link w:val="Char"/>
    <w:rsid w:val="001F4628"/>
    <w:rPr>
      <w:rFonts w:ascii="Calibri" w:hAnsi="Calibri" w:cs="Times New Roman"/>
      <w:kern w:val="2"/>
      <w:sz w:val="21"/>
    </w:rPr>
  </w:style>
  <w:style w:type="character" w:customStyle="1" w:styleId="Char">
    <w:name w:val="批注文字 Char"/>
    <w:basedOn w:val="a0"/>
    <w:link w:val="a6"/>
    <w:rsid w:val="001F4628"/>
    <w:rPr>
      <w:rFonts w:ascii="Calibri" w:hAnsi="Calibri"/>
      <w:kern w:val="2"/>
      <w:sz w:val="21"/>
      <w:szCs w:val="24"/>
    </w:rPr>
  </w:style>
  <w:style w:type="paragraph" w:styleId="a7">
    <w:name w:val="Balloon Text"/>
    <w:basedOn w:val="a"/>
    <w:link w:val="Char0"/>
    <w:rsid w:val="001F4628"/>
    <w:rPr>
      <w:sz w:val="18"/>
      <w:szCs w:val="18"/>
    </w:rPr>
  </w:style>
  <w:style w:type="character" w:customStyle="1" w:styleId="Char0">
    <w:name w:val="批注框文本 Char"/>
    <w:basedOn w:val="a0"/>
    <w:link w:val="a7"/>
    <w:rsid w:val="001F4628"/>
    <w:rPr>
      <w:rFonts w:ascii="宋体" w:hAnsi="宋体" w:cs="宋体"/>
      <w:sz w:val="18"/>
      <w:szCs w:val="18"/>
    </w:rPr>
  </w:style>
  <w:style w:type="paragraph" w:styleId="a8">
    <w:name w:val="List Paragraph"/>
    <w:basedOn w:val="a"/>
    <w:uiPriority w:val="99"/>
    <w:unhideWhenUsed/>
    <w:rsid w:val="001F46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小哥儿无名</dc:creator>
  <cp:lastModifiedBy>Microsoft</cp:lastModifiedBy>
  <cp:revision>2</cp:revision>
  <cp:lastPrinted>2022-06-24T07:16:00Z</cp:lastPrinted>
  <dcterms:created xsi:type="dcterms:W3CDTF">2023-03-20T02:20:00Z</dcterms:created>
  <dcterms:modified xsi:type="dcterms:W3CDTF">2023-03-20T02:20:00Z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6770CC55F31D4913BD0671B9229E5068</vt:lpwstr>
  </property>
</Properties>
</file>